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1A1" w:rsidRPr="00782EA8" w:rsidRDefault="008951A1" w:rsidP="00E53A89">
      <w:pPr>
        <w:pStyle w:val="Heading1"/>
        <w:rPr>
          <w:rFonts w:ascii="Cambria" w:hAnsi="Cambria" w:cs="Cambria"/>
          <w:sz w:val="20"/>
          <w:szCs w:val="20"/>
          <w:lang w:val="es-ES"/>
        </w:rPr>
      </w:pPr>
      <w:bookmarkStart w:id="0" w:name="_GoBack"/>
      <w:bookmarkEnd w:id="0"/>
      <w:r w:rsidRPr="00782EA8">
        <w:rPr>
          <w:rFonts w:ascii="Cambria" w:hAnsi="Cambria" w:cs="Cambria"/>
          <w:sz w:val="20"/>
          <w:szCs w:val="20"/>
          <w:lang w:val="es-ES"/>
        </w:rPr>
        <w:t xml:space="preserve">LICEUL TEHNOLOGIC </w:t>
      </w:r>
      <w:r>
        <w:rPr>
          <w:rFonts w:ascii="Cambria" w:hAnsi="Cambria" w:cs="Cambria"/>
          <w:sz w:val="20"/>
          <w:szCs w:val="20"/>
          <w:lang w:val="es-ES"/>
        </w:rPr>
        <w:t xml:space="preserve"> “NICOLAUS</w:t>
      </w:r>
      <w:r w:rsidRPr="00782EA8">
        <w:rPr>
          <w:rFonts w:ascii="Cambria" w:hAnsi="Cambria" w:cs="Cambria"/>
          <w:sz w:val="20"/>
          <w:szCs w:val="20"/>
          <w:lang w:val="es-ES"/>
        </w:rPr>
        <w:t xml:space="preserve"> OLAHUS” OR</w:t>
      </w:r>
      <w:r>
        <w:rPr>
          <w:rFonts w:ascii="Cambria" w:hAnsi="Cambria" w:cs="Cambria"/>
          <w:sz w:val="20"/>
          <w:szCs w:val="20"/>
          <w:lang w:val="es-ES"/>
        </w:rPr>
        <w:t>ĂŞ</w:t>
      </w:r>
      <w:r w:rsidRPr="00782EA8">
        <w:rPr>
          <w:rFonts w:ascii="Cambria" w:hAnsi="Cambria" w:cs="Cambria"/>
          <w:sz w:val="20"/>
          <w:szCs w:val="20"/>
          <w:lang w:val="es-ES"/>
        </w:rPr>
        <w:t>TIE                              AVIZAT                            APROBAT</w:t>
      </w:r>
    </w:p>
    <w:p w:rsidR="008951A1" w:rsidRPr="00782EA8" w:rsidRDefault="008951A1" w:rsidP="00E53A89">
      <w:pPr>
        <w:rPr>
          <w:rFonts w:ascii="Cambria" w:hAnsi="Cambria" w:cs="Cambria"/>
          <w:sz w:val="20"/>
          <w:szCs w:val="20"/>
          <w:lang w:val="es-ES"/>
        </w:rPr>
      </w:pPr>
      <w:r w:rsidRPr="00782EA8">
        <w:rPr>
          <w:rFonts w:ascii="Cambria" w:hAnsi="Cambria" w:cs="Cambria"/>
          <w:sz w:val="20"/>
          <w:szCs w:val="20"/>
          <w:lang w:val="es-ES"/>
        </w:rPr>
        <w:t>ARIA CURRICULARA TEHNOLOGII</w:t>
      </w:r>
    </w:p>
    <w:p w:rsidR="008951A1" w:rsidRPr="00782EA8" w:rsidRDefault="008951A1" w:rsidP="00E53A89">
      <w:pPr>
        <w:rPr>
          <w:rFonts w:ascii="Cambria" w:hAnsi="Cambria" w:cs="Cambria"/>
          <w:sz w:val="20"/>
          <w:szCs w:val="20"/>
          <w:lang w:val="es-ES"/>
        </w:rPr>
      </w:pPr>
      <w:r w:rsidRPr="00782EA8">
        <w:rPr>
          <w:rFonts w:ascii="Cambria" w:hAnsi="Cambria" w:cs="Cambria"/>
          <w:sz w:val="20"/>
          <w:szCs w:val="20"/>
          <w:lang w:val="es-ES"/>
        </w:rPr>
        <w:t xml:space="preserve">CLASA a XII-a D  </w:t>
      </w:r>
    </w:p>
    <w:p w:rsidR="008951A1" w:rsidRPr="00782EA8" w:rsidRDefault="008951A1" w:rsidP="00E53A89">
      <w:pPr>
        <w:rPr>
          <w:rFonts w:ascii="Cambria" w:hAnsi="Cambria" w:cs="Cambria"/>
          <w:sz w:val="20"/>
          <w:szCs w:val="20"/>
          <w:lang w:val="es-ES"/>
        </w:rPr>
      </w:pPr>
      <w:r w:rsidRPr="00782EA8">
        <w:rPr>
          <w:rFonts w:ascii="Cambria" w:hAnsi="Cambria" w:cs="Cambria"/>
          <w:sz w:val="20"/>
          <w:szCs w:val="20"/>
          <w:lang w:val="es-ES"/>
        </w:rPr>
        <w:t xml:space="preserve">  </w:t>
      </w:r>
      <w:r w:rsidRPr="00782EA8">
        <w:rPr>
          <w:rFonts w:ascii="Cambria" w:hAnsi="Cambria" w:cs="Cambria"/>
          <w:sz w:val="20"/>
          <w:szCs w:val="20"/>
        </w:rPr>
        <w:t>SPECIALITATEA</w:t>
      </w:r>
      <w:r>
        <w:rPr>
          <w:rFonts w:ascii="Cambria" w:hAnsi="Cambria" w:cs="Cambria"/>
          <w:sz w:val="20"/>
          <w:szCs w:val="20"/>
        </w:rPr>
        <w:t xml:space="preserve"> - </w:t>
      </w:r>
      <w:r w:rsidRPr="00782EA8">
        <w:rPr>
          <w:rFonts w:ascii="Cambria" w:hAnsi="Cambria" w:cs="Cambria"/>
          <w:sz w:val="20"/>
          <w:szCs w:val="20"/>
          <w:lang w:val="en-GB"/>
        </w:rPr>
        <w:t xml:space="preserve"> TEHNICIAN </w:t>
      </w:r>
      <w:r>
        <w:rPr>
          <w:rFonts w:ascii="Cambria" w:hAnsi="Cambria" w:cs="Cambria"/>
          <w:sz w:val="20"/>
          <w:szCs w:val="20"/>
          <w:lang w:val="en-GB"/>
        </w:rPr>
        <w:t>Î</w:t>
      </w:r>
      <w:r w:rsidRPr="00782EA8">
        <w:rPr>
          <w:rFonts w:ascii="Cambria" w:hAnsi="Cambria" w:cs="Cambria"/>
          <w:sz w:val="20"/>
          <w:szCs w:val="20"/>
          <w:lang w:val="en-GB"/>
        </w:rPr>
        <w:t>N INSTALA</w:t>
      </w:r>
      <w:r>
        <w:rPr>
          <w:rFonts w:ascii="Cambria" w:hAnsi="Cambria" w:cs="Cambria"/>
          <w:sz w:val="20"/>
          <w:szCs w:val="20"/>
          <w:lang w:val="en-GB"/>
        </w:rPr>
        <w:t>Ţ</w:t>
      </w:r>
      <w:r w:rsidRPr="00782EA8">
        <w:rPr>
          <w:rFonts w:ascii="Cambria" w:hAnsi="Cambria" w:cs="Cambria"/>
          <w:sz w:val="20"/>
          <w:szCs w:val="20"/>
          <w:lang w:val="en-GB"/>
        </w:rPr>
        <w:t>II ELECTRICE</w:t>
      </w:r>
    </w:p>
    <w:p w:rsidR="008951A1" w:rsidRPr="00782EA8" w:rsidRDefault="008951A1" w:rsidP="00E53A89">
      <w:pPr>
        <w:rPr>
          <w:rFonts w:ascii="Cambria" w:hAnsi="Cambria" w:cs="Cambria"/>
          <w:sz w:val="20"/>
          <w:szCs w:val="20"/>
          <w:u w:val="single"/>
          <w:lang w:val="es-ES"/>
        </w:rPr>
      </w:pPr>
      <w:r w:rsidRPr="00782EA8">
        <w:rPr>
          <w:rFonts w:ascii="Cambria" w:hAnsi="Cambria" w:cs="Cambria"/>
          <w:sz w:val="20"/>
          <w:szCs w:val="20"/>
        </w:rPr>
        <w:t xml:space="preserve">                                                    </w:t>
      </w:r>
      <w:r w:rsidRPr="00782EA8">
        <w:rPr>
          <w:rFonts w:ascii="Cambria" w:hAnsi="Cambria" w:cs="Cambria"/>
          <w:sz w:val="20"/>
          <w:szCs w:val="20"/>
          <w:u w:val="single"/>
          <w:lang w:val="es-ES"/>
        </w:rPr>
        <w:t xml:space="preserve">TEMATICA  LUCRARILOR  DE             </w:t>
      </w:r>
    </w:p>
    <w:p w:rsidR="008951A1" w:rsidRPr="00782EA8" w:rsidRDefault="008951A1" w:rsidP="00E53A89">
      <w:pPr>
        <w:rPr>
          <w:rFonts w:ascii="Cambria" w:hAnsi="Cambria" w:cs="Cambria"/>
          <w:sz w:val="20"/>
          <w:szCs w:val="20"/>
          <w:u w:val="single"/>
          <w:lang w:val="es-ES"/>
        </w:rPr>
      </w:pPr>
      <w:r w:rsidRPr="00782EA8">
        <w:rPr>
          <w:rFonts w:ascii="Cambria" w:hAnsi="Cambria" w:cs="Cambria"/>
          <w:sz w:val="20"/>
          <w:szCs w:val="20"/>
          <w:lang w:val="es-ES"/>
        </w:rPr>
        <w:t xml:space="preserve">                               </w:t>
      </w:r>
      <w:r w:rsidRPr="00782EA8">
        <w:rPr>
          <w:rFonts w:ascii="Cambria" w:hAnsi="Cambria" w:cs="Cambria"/>
          <w:sz w:val="20"/>
          <w:szCs w:val="20"/>
          <w:u w:val="single"/>
          <w:lang w:val="es-ES"/>
        </w:rPr>
        <w:t>CERTIFICARE A COMPETENTELOR  PROFESIONALE</w:t>
      </w:r>
    </w:p>
    <w:p w:rsidR="008951A1" w:rsidRPr="00782EA8" w:rsidRDefault="008951A1">
      <w:pPr>
        <w:rPr>
          <w:rFonts w:ascii="Cambria" w:hAnsi="Cambria" w:cs="Cambria"/>
          <w:sz w:val="20"/>
          <w:szCs w:val="20"/>
          <w:u w:val="single"/>
          <w:lang w:val="es-ES"/>
        </w:rPr>
      </w:pPr>
      <w:r w:rsidRPr="00782EA8">
        <w:rPr>
          <w:rFonts w:ascii="Cambria" w:hAnsi="Cambria" w:cs="Cambria"/>
          <w:sz w:val="20"/>
          <w:szCs w:val="20"/>
          <w:lang w:val="es-ES"/>
        </w:rPr>
        <w:t xml:space="preserve">                                                                 ANUL </w:t>
      </w:r>
      <w:r w:rsidRPr="00782EA8">
        <w:rPr>
          <w:rFonts w:ascii="Cambria" w:hAnsi="Cambria" w:cs="Cambria"/>
          <w:sz w:val="20"/>
          <w:szCs w:val="20"/>
        </w:rPr>
        <w:t>ŞCOLAR</w:t>
      </w:r>
      <w:r w:rsidRPr="00782EA8">
        <w:rPr>
          <w:rFonts w:ascii="Cambria" w:hAnsi="Cambria" w:cs="Cambria"/>
          <w:sz w:val="20"/>
          <w:szCs w:val="20"/>
          <w:lang w:val="es-ES"/>
        </w:rPr>
        <w:t xml:space="preserve">  2013- 2014</w:t>
      </w:r>
    </w:p>
    <w:tbl>
      <w:tblPr>
        <w:tblW w:w="10813" w:type="dxa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640"/>
        <w:gridCol w:w="3519"/>
        <w:gridCol w:w="1581"/>
        <w:gridCol w:w="2533"/>
      </w:tblGrid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lang w:val="en-US"/>
              </w:rPr>
            </w:pPr>
            <w:r w:rsidRPr="00782EA8">
              <w:rPr>
                <w:rFonts w:ascii="Cambria" w:hAnsi="Cambria" w:cs="Cambria"/>
                <w:lang w:val="en-US"/>
              </w:rPr>
              <w:t>Nr.crt.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lang w:val="en-US"/>
              </w:rPr>
            </w:pPr>
            <w:r w:rsidRPr="00782EA8">
              <w:rPr>
                <w:rFonts w:ascii="Cambria" w:hAnsi="Cambria" w:cs="Cambria"/>
                <w:lang w:val="en-US"/>
              </w:rPr>
              <w:t>Modul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lang w:val="en-US"/>
              </w:rPr>
            </w:pPr>
            <w:r w:rsidRPr="00782EA8">
              <w:rPr>
                <w:rFonts w:ascii="Cambria" w:hAnsi="Cambria" w:cs="Cambria"/>
                <w:lang w:val="en-US"/>
              </w:rPr>
              <w:t>Tema</w:t>
            </w:r>
          </w:p>
        </w:tc>
        <w:tc>
          <w:tcPr>
            <w:tcW w:w="1581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Prof.coordonator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lang w:val="en-US"/>
              </w:rPr>
            </w:pP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 xml:space="preserve">   1.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MX-Dimensionarea instalatiilor electrice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Dimensionarea elementelor instalatiei electrice de lumina si prize</w:t>
            </w:r>
          </w:p>
        </w:tc>
        <w:tc>
          <w:tcPr>
            <w:tcW w:w="1581" w:type="dxa"/>
          </w:tcPr>
          <w:p w:rsidR="008951A1" w:rsidRPr="00782EA8" w:rsidRDefault="008951A1" w:rsidP="00782EA8">
            <w:pPr>
              <w:spacing w:after="0" w:line="240" w:lineRule="auto"/>
              <w:ind w:hanging="700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RUSU MProf. RUSU MARIA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 xml:space="preserve"> BERCHI RUDOLF-CRISTIAN</w:t>
            </w: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 xml:space="preserve">   2.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MX-Dimensionarea instalatiilor electrice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Sa se proiecteze si sa se dimensioneze schema electrica a unui agregat cu doua capete de lucru .</w:t>
            </w:r>
          </w:p>
        </w:tc>
        <w:tc>
          <w:tcPr>
            <w:tcW w:w="1581" w:type="dxa"/>
          </w:tcPr>
          <w:p w:rsidR="008951A1" w:rsidRPr="00782EA8" w:rsidRDefault="008951A1">
            <w:pPr>
              <w:rPr>
                <w:rFonts w:ascii="Cambria" w:hAnsi="Cambria" w:cs="Cambria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Prof. RUSU MARIA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CRISAN ADRIAN-CATALIN</w:t>
            </w: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 xml:space="preserve">   3.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MV-Exploatarea instalatiilor electrice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Instalatii electrice de curenti slabi</w:t>
            </w:r>
          </w:p>
        </w:tc>
        <w:tc>
          <w:tcPr>
            <w:tcW w:w="1581" w:type="dxa"/>
          </w:tcPr>
          <w:p w:rsidR="008951A1" w:rsidRPr="00782EA8" w:rsidRDefault="008951A1">
            <w:pPr>
              <w:rPr>
                <w:rFonts w:ascii="Cambria" w:hAnsi="Cambria" w:cs="Cambria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Prof. RUSU MARIA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IANCU ROBERT</w:t>
            </w: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 xml:space="preserve">   4.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MV-Exploatarea instalatiilor electrice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Instalatii de forta</w:t>
            </w:r>
          </w:p>
        </w:tc>
        <w:tc>
          <w:tcPr>
            <w:tcW w:w="1581" w:type="dxa"/>
          </w:tcPr>
          <w:p w:rsidR="008951A1" w:rsidRPr="00782EA8" w:rsidRDefault="008951A1">
            <w:pPr>
              <w:rPr>
                <w:rFonts w:ascii="Cambria" w:hAnsi="Cambria" w:cs="Cambria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Prof. RUSU MARIA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PASA MARIUS</w:t>
            </w: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 xml:space="preserve">   5.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MV-Exploatarea instalatiilor electrice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Aparate de protectie</w:t>
            </w:r>
          </w:p>
        </w:tc>
        <w:tc>
          <w:tcPr>
            <w:tcW w:w="1581" w:type="dxa"/>
          </w:tcPr>
          <w:p w:rsidR="008951A1" w:rsidRPr="00782EA8" w:rsidRDefault="008951A1">
            <w:pPr>
              <w:rPr>
                <w:rFonts w:ascii="Cambria" w:hAnsi="Cambria" w:cs="Cambria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Prof. RUSU MARIA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POPOVICI EMILIA-NAOMI</w:t>
            </w: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 xml:space="preserve">   6.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MV-Exploatarea instalatiilor electrice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Executarea instalatiilor electrice in mediul exploziv</w:t>
            </w:r>
          </w:p>
        </w:tc>
        <w:tc>
          <w:tcPr>
            <w:tcW w:w="1581" w:type="dxa"/>
          </w:tcPr>
          <w:p w:rsidR="008951A1" w:rsidRPr="00782EA8" w:rsidRDefault="008951A1">
            <w:pPr>
              <w:rPr>
                <w:rFonts w:ascii="Cambria" w:hAnsi="Cambria" w:cs="Cambria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Prof. RUSU MARIA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POPESCU ADELIN-DRAGU</w:t>
            </w: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 xml:space="preserve">   7.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MV-Exploatarea instalatiilor electrice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Exploatarea si intretinerea masinilor electrice</w:t>
            </w:r>
          </w:p>
        </w:tc>
        <w:tc>
          <w:tcPr>
            <w:tcW w:w="1581" w:type="dxa"/>
          </w:tcPr>
          <w:p w:rsidR="008951A1" w:rsidRPr="00782EA8" w:rsidRDefault="008951A1">
            <w:pPr>
              <w:rPr>
                <w:rFonts w:ascii="Cambria" w:hAnsi="Cambria" w:cs="Cambria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Prof. RUSU MARIA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POROSNICU</w:t>
            </w:r>
          </w:p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DARIUS</w:t>
            </w: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 xml:space="preserve">   8. 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MVIII-Intretinerea instalatiilor si echipamentelor electrice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Intretinerea instalatiilor electrice interioare de joasa tensiune</w:t>
            </w:r>
          </w:p>
        </w:tc>
        <w:tc>
          <w:tcPr>
            <w:tcW w:w="1581" w:type="dxa"/>
          </w:tcPr>
          <w:p w:rsidR="008951A1" w:rsidRPr="00782EA8" w:rsidRDefault="008951A1">
            <w:pPr>
              <w:rPr>
                <w:rFonts w:ascii="Cambria" w:hAnsi="Cambria" w:cs="Cambria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Prof. RUSU MARIA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TARTAU PAVEL-RUBEN</w:t>
            </w: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 xml:space="preserve">   9.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MVIII- Intretinerea instalatiilor si echipamentelor electrice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Reparareaa masinilor electrice</w:t>
            </w:r>
          </w:p>
        </w:tc>
        <w:tc>
          <w:tcPr>
            <w:tcW w:w="1581" w:type="dxa"/>
          </w:tcPr>
          <w:p w:rsidR="008951A1" w:rsidRPr="00782EA8" w:rsidRDefault="008951A1">
            <w:pPr>
              <w:rPr>
                <w:rFonts w:ascii="Cambria" w:hAnsi="Cambria" w:cs="Cambria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Prof. RUSU MARIA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TOMESCU GABRIEL-NICOLAE</w:t>
            </w: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 xml:space="preserve"> 10.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MVII-Detectarea defectelor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Instalatii de protectie a omului impotriva electrocutarii</w:t>
            </w:r>
          </w:p>
        </w:tc>
        <w:tc>
          <w:tcPr>
            <w:tcW w:w="1581" w:type="dxa"/>
          </w:tcPr>
          <w:p w:rsidR="008951A1" w:rsidRPr="00782EA8" w:rsidRDefault="008951A1">
            <w:pPr>
              <w:rPr>
                <w:rFonts w:ascii="Cambria" w:hAnsi="Cambria" w:cs="Cambria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Prof. RUSU MARIA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VELCHEREAN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 xml:space="preserve"> </w:t>
            </w: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DOREL-ADRIAN</w:t>
            </w: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 xml:space="preserve"> 11.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M9-Automate programabile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Automate programabile cu prelucrare la nivel  de bit</w:t>
            </w:r>
          </w:p>
        </w:tc>
        <w:tc>
          <w:tcPr>
            <w:tcW w:w="1581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Prof. IRIMIE ALFRED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 xml:space="preserve"> ADRIAN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AILIOAE DANIEL</w:t>
            </w: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12.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M9-Automate programabile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Modul de operare multiprogram</w:t>
            </w:r>
          </w:p>
        </w:tc>
        <w:tc>
          <w:tcPr>
            <w:tcW w:w="1581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Prof. IRIMIE ALFRED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 xml:space="preserve"> ADRIAN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GHERBE MARTIN</w:t>
            </w: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13.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M9-Automate programabile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Prelucrarea logica a datelor</w:t>
            </w:r>
          </w:p>
        </w:tc>
        <w:tc>
          <w:tcPr>
            <w:tcW w:w="1581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Prof. IRIMIE ALFRED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 xml:space="preserve"> ADRIAN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IOVAN SANDU</w:t>
            </w: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14.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M9-Automate programabile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Programarea automatelor programabile cu prelucrare la nivel de bit</w:t>
            </w:r>
          </w:p>
        </w:tc>
        <w:tc>
          <w:tcPr>
            <w:tcW w:w="1581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Prof. IRIMIE ALFRED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 xml:space="preserve"> ADRIAN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UNGUREANU ALEXANDRU</w:t>
            </w: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15.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M10-Sisteme mecatronice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Roboti LEGO</w:t>
            </w:r>
          </w:p>
        </w:tc>
        <w:tc>
          <w:tcPr>
            <w:tcW w:w="1581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Prof. IRIMIE ALFRED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 xml:space="preserve"> ADRIAN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MOLDOVAN BOBY</w:t>
            </w: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16.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M10-Sisteme mecatronice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Roboti Umanoizi</w:t>
            </w:r>
          </w:p>
        </w:tc>
        <w:tc>
          <w:tcPr>
            <w:tcW w:w="1581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Prof. IRIMIE ALFRED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 xml:space="preserve"> ADRIAN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MOLDOVAN DANIEL –ADRIAN</w:t>
            </w:r>
          </w:p>
        </w:tc>
      </w:tr>
      <w:tr w:rsidR="008951A1" w:rsidRPr="00782EA8" w:rsidTr="00782EA8">
        <w:tc>
          <w:tcPr>
            <w:tcW w:w="5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17.</w:t>
            </w:r>
          </w:p>
        </w:tc>
        <w:tc>
          <w:tcPr>
            <w:tcW w:w="2640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M10-Sisteme mecatronice</w:t>
            </w:r>
          </w:p>
        </w:tc>
        <w:tc>
          <w:tcPr>
            <w:tcW w:w="3519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Fortarea curentului prin fazele motoarelor pas cu pas</w:t>
            </w:r>
          </w:p>
        </w:tc>
        <w:tc>
          <w:tcPr>
            <w:tcW w:w="1581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Prof. IRIMIE ALFRED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 xml:space="preserve"> ADRIAN</w:t>
            </w:r>
          </w:p>
        </w:tc>
        <w:tc>
          <w:tcPr>
            <w:tcW w:w="2533" w:type="dxa"/>
          </w:tcPr>
          <w:p w:rsidR="008951A1" w:rsidRPr="00782EA8" w:rsidRDefault="008951A1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TURUS DANIEL-NICOLAE</w:t>
            </w:r>
          </w:p>
        </w:tc>
      </w:tr>
    </w:tbl>
    <w:p w:rsidR="008951A1" w:rsidRPr="00782EA8" w:rsidRDefault="008951A1">
      <w:pPr>
        <w:rPr>
          <w:rFonts w:ascii="Cambria" w:hAnsi="Cambria" w:cs="Cambria"/>
          <w:sz w:val="18"/>
          <w:szCs w:val="18"/>
          <w:lang w:val="en-US"/>
        </w:rPr>
      </w:pPr>
    </w:p>
    <w:p w:rsidR="008951A1" w:rsidRPr="00782EA8" w:rsidRDefault="008951A1" w:rsidP="0078263E">
      <w:pPr>
        <w:rPr>
          <w:rFonts w:ascii="Cambria" w:hAnsi="Cambria" w:cs="Cambria"/>
        </w:rPr>
      </w:pPr>
      <w:r w:rsidRPr="00782EA8">
        <w:rPr>
          <w:rFonts w:ascii="Cambria" w:hAnsi="Cambria" w:cs="Cambria"/>
          <w:sz w:val="18"/>
          <w:szCs w:val="18"/>
          <w:lang w:val="en-US"/>
        </w:rPr>
        <w:t xml:space="preserve">                     </w:t>
      </w:r>
    </w:p>
    <w:p w:rsidR="008951A1" w:rsidRPr="00782EA8" w:rsidRDefault="008951A1" w:rsidP="00782EA8">
      <w:pPr>
        <w:spacing w:line="240" w:lineRule="auto"/>
        <w:rPr>
          <w:rFonts w:ascii="Cambria" w:hAnsi="Cambria" w:cs="Cambria"/>
          <w:sz w:val="24"/>
          <w:szCs w:val="24"/>
        </w:rPr>
      </w:pPr>
      <w:r w:rsidRPr="00782EA8">
        <w:rPr>
          <w:rFonts w:ascii="Cambria" w:hAnsi="Cambria" w:cs="Cambria"/>
          <w:sz w:val="24"/>
          <w:szCs w:val="24"/>
        </w:rPr>
        <w:t xml:space="preserve">                                                                       Director,</w:t>
      </w:r>
    </w:p>
    <w:p w:rsidR="008951A1" w:rsidRPr="00782EA8" w:rsidRDefault="008951A1" w:rsidP="00782EA8">
      <w:pPr>
        <w:spacing w:line="240" w:lineRule="auto"/>
        <w:rPr>
          <w:rFonts w:ascii="Cambria" w:hAnsi="Cambria" w:cs="Cambria"/>
          <w:sz w:val="24"/>
          <w:szCs w:val="24"/>
        </w:rPr>
      </w:pPr>
      <w:r w:rsidRPr="00782EA8">
        <w:rPr>
          <w:rFonts w:ascii="Cambria" w:hAnsi="Cambria" w:cs="Cambria"/>
          <w:sz w:val="24"/>
          <w:szCs w:val="24"/>
        </w:rPr>
        <w:t xml:space="preserve">                                                           Prof. Dionisie BULZ</w:t>
      </w:r>
    </w:p>
    <w:sectPr w:rsidR="008951A1" w:rsidRPr="00782EA8" w:rsidSect="00782EA8">
      <w:pgSz w:w="11906" w:h="16838"/>
      <w:pgMar w:top="7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37E0"/>
    <w:rsid w:val="000A60E4"/>
    <w:rsid w:val="000D0894"/>
    <w:rsid w:val="00232615"/>
    <w:rsid w:val="0033303A"/>
    <w:rsid w:val="003D37E0"/>
    <w:rsid w:val="003E06AC"/>
    <w:rsid w:val="005A3469"/>
    <w:rsid w:val="00721DEA"/>
    <w:rsid w:val="0078263E"/>
    <w:rsid w:val="00782EA8"/>
    <w:rsid w:val="007C7341"/>
    <w:rsid w:val="008951A1"/>
    <w:rsid w:val="009D4132"/>
    <w:rsid w:val="00A16504"/>
    <w:rsid w:val="00B0132B"/>
    <w:rsid w:val="00BC78DF"/>
    <w:rsid w:val="00C46D7C"/>
    <w:rsid w:val="00DD3937"/>
    <w:rsid w:val="00DF160D"/>
    <w:rsid w:val="00E53A89"/>
    <w:rsid w:val="00E5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03A"/>
    <w:pPr>
      <w:spacing w:after="160" w:line="259" w:lineRule="auto"/>
    </w:pPr>
    <w:rPr>
      <w:rFonts w:cs="Calibri"/>
      <w:lang w:val="ro-RO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3A8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3A89"/>
    <w:rPr>
      <w:rFonts w:ascii="Times New Roman" w:hAnsi="Times New Roman" w:cs="Times New Roman"/>
      <w:sz w:val="20"/>
      <w:szCs w:val="20"/>
      <w:lang w:val="en-US" w:eastAsia="ro-RO"/>
    </w:rPr>
  </w:style>
  <w:style w:type="table" w:styleId="TableGrid">
    <w:name w:val="Table Grid"/>
    <w:basedOn w:val="TableNormal"/>
    <w:uiPriority w:val="99"/>
    <w:rsid w:val="000A60E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1</Pages>
  <Words>423</Words>
  <Characters>2414</Characters>
  <Application>Microsoft Office Outlook</Application>
  <DocSecurity>0</DocSecurity>
  <Lines>0</Lines>
  <Paragraphs>0</Paragraphs>
  <ScaleCrop>false</ScaleCrop>
  <Company>N. Olahus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lola&amp;nicu</dc:creator>
  <cp:keywords/>
  <dc:description/>
  <cp:lastModifiedBy>secretariat</cp:lastModifiedBy>
  <cp:revision>14</cp:revision>
  <cp:lastPrinted>2014-01-15T07:49:00Z</cp:lastPrinted>
  <dcterms:created xsi:type="dcterms:W3CDTF">2014-01-13T09:27:00Z</dcterms:created>
  <dcterms:modified xsi:type="dcterms:W3CDTF">2014-05-09T13:21:00Z</dcterms:modified>
</cp:coreProperties>
</file>